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883" w:rsidRPr="00C26384" w:rsidRDefault="00D21883" w:rsidP="00C26384">
      <w:pPr>
        <w:pBdr>
          <w:top w:val="thinThickSmallGap" w:sz="18" w:space="0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shd w:val="clear" w:color="auto" w:fill="CCC0D9" w:themeFill="accent4" w:themeFillTint="66"/>
        <w:bidi/>
        <w:spacing w:after="0" w:line="240" w:lineRule="auto"/>
        <w:jc w:val="center"/>
        <w:rPr>
          <w:rFonts w:ascii="_MRT_Win2Farsi_1" w:eastAsia="Times New Roman" w:hAnsi="_MRT_Win2Farsi_1" w:cs="B Mitra"/>
          <w:b/>
          <w:bCs/>
          <w:sz w:val="30"/>
          <w:szCs w:val="32"/>
          <w:rtl/>
          <w:lang w:bidi="fa-IR"/>
        </w:rPr>
      </w:pPr>
      <w:r w:rsidRPr="00C26384">
        <w:rPr>
          <w:rFonts w:ascii="_MRT_Win2Farsi_1" w:eastAsia="Times New Roman" w:hAnsi="_MRT_Win2Farsi_1" w:cs="B Mitra"/>
          <w:b/>
          <w:bCs/>
          <w:sz w:val="30"/>
          <w:szCs w:val="32"/>
          <w:rtl/>
          <w:lang w:bidi="fa-IR"/>
        </w:rPr>
        <w:t xml:space="preserve">فرمت پاسخگویی مجریان به اصلاحات شورای پژوهشی </w:t>
      </w:r>
      <w:r w:rsidRPr="00C26384">
        <w:rPr>
          <w:rFonts w:ascii="_MRT_Win2Farsi_1" w:eastAsia="Times New Roman" w:hAnsi="_MRT_Win2Farsi_1" w:cs="B Mitra" w:hint="cs"/>
          <w:b/>
          <w:bCs/>
          <w:sz w:val="30"/>
          <w:szCs w:val="32"/>
          <w:rtl/>
          <w:lang w:bidi="fa-IR"/>
        </w:rPr>
        <w:t xml:space="preserve">مرکز تحقیقات </w:t>
      </w:r>
      <w:r w:rsidR="00C26384" w:rsidRPr="00C26384">
        <w:rPr>
          <w:rFonts w:ascii="Times New Roman" w:eastAsia="Times New Roman" w:hAnsi="Times New Roman" w:cs="B Mitra" w:hint="cs"/>
          <w:b/>
          <w:bCs/>
          <w:sz w:val="32"/>
          <w:szCs w:val="32"/>
          <w:rtl/>
          <w:lang w:bidi="fa-IR"/>
        </w:rPr>
        <w:t xml:space="preserve">عوامل </w:t>
      </w:r>
      <w:r w:rsidR="00C26384">
        <w:rPr>
          <w:rFonts w:ascii="Times New Roman" w:eastAsia="Times New Roman" w:hAnsi="Times New Roman" w:cs="B Mitra" w:hint="cs"/>
          <w:b/>
          <w:bCs/>
          <w:sz w:val="32"/>
          <w:szCs w:val="32"/>
          <w:rtl/>
          <w:lang w:bidi="fa-IR"/>
        </w:rPr>
        <w:t>ا</w:t>
      </w:r>
      <w:r w:rsidR="00C26384" w:rsidRPr="00C26384">
        <w:rPr>
          <w:rFonts w:ascii="Times New Roman" w:eastAsia="Times New Roman" w:hAnsi="Times New Roman" w:cs="B Mitra" w:hint="cs"/>
          <w:b/>
          <w:bCs/>
          <w:sz w:val="32"/>
          <w:szCs w:val="32"/>
          <w:rtl/>
          <w:lang w:bidi="fa-IR"/>
        </w:rPr>
        <w:t>جتماعی موثر بر سلامت</w:t>
      </w:r>
    </w:p>
    <w:p w:rsidR="00D21883" w:rsidRDefault="00D21883" w:rsidP="00D21883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lang w:bidi="fa-IR"/>
        </w:rPr>
      </w:pPr>
    </w:p>
    <w:p w:rsidR="00D21883" w:rsidRPr="00C26384" w:rsidRDefault="00D21883" w:rsidP="00C26384">
      <w:pPr>
        <w:bidi/>
        <w:spacing w:after="0"/>
        <w:ind w:firstLine="424"/>
        <w:jc w:val="both"/>
        <w:rPr>
          <w:rFonts w:asciiTheme="majorHAnsi" w:eastAsia="Times New Roman" w:hAnsiTheme="majorHAnsi" w:cs="B Mitra"/>
          <w:b/>
          <w:bCs/>
          <w:sz w:val="28"/>
          <w:szCs w:val="28"/>
          <w:rtl/>
          <w:lang w:bidi="fa-IR"/>
        </w:rPr>
      </w:pPr>
      <w:r w:rsidRPr="00C26384">
        <w:rPr>
          <w:rFonts w:asciiTheme="majorHAnsi" w:eastAsia="Times New Roman" w:hAnsiTheme="majorHAnsi" w:cs="B Mitra" w:hint="cs"/>
          <w:b/>
          <w:bCs/>
          <w:sz w:val="28"/>
          <w:szCs w:val="28"/>
          <w:rtl/>
          <w:lang w:bidi="fa-IR"/>
        </w:rPr>
        <w:t xml:space="preserve">شورای محترم پژوهشی </w:t>
      </w:r>
      <w:r w:rsidR="00C26384" w:rsidRPr="00C26384">
        <w:rPr>
          <w:rFonts w:asciiTheme="majorHAnsi" w:eastAsia="Times New Roman" w:hAnsiTheme="majorHAnsi" w:cs="B Mitra"/>
          <w:b/>
          <w:bCs/>
          <w:sz w:val="28"/>
          <w:szCs w:val="28"/>
          <w:rtl/>
          <w:lang w:bidi="fa-IR"/>
        </w:rPr>
        <w:t>مرکز تحق</w:t>
      </w:r>
      <w:r w:rsidR="00C26384" w:rsidRPr="00C26384">
        <w:rPr>
          <w:rFonts w:asciiTheme="majorHAnsi" w:eastAsia="Times New Roman" w:hAnsiTheme="majorHAnsi" w:cs="B Mitra" w:hint="cs"/>
          <w:b/>
          <w:bCs/>
          <w:sz w:val="28"/>
          <w:szCs w:val="28"/>
          <w:rtl/>
          <w:lang w:bidi="fa-IR"/>
        </w:rPr>
        <w:t>ی</w:t>
      </w:r>
      <w:r w:rsidR="00C26384" w:rsidRPr="00C26384">
        <w:rPr>
          <w:rFonts w:asciiTheme="majorHAnsi" w:eastAsia="Times New Roman" w:hAnsiTheme="majorHAnsi" w:cs="B Mitra" w:hint="eastAsia"/>
          <w:b/>
          <w:bCs/>
          <w:sz w:val="28"/>
          <w:szCs w:val="28"/>
          <w:rtl/>
          <w:lang w:bidi="fa-IR"/>
        </w:rPr>
        <w:t>قات</w:t>
      </w:r>
      <w:r w:rsidR="00C26384" w:rsidRPr="00C26384">
        <w:rPr>
          <w:rFonts w:asciiTheme="majorHAnsi" w:eastAsia="Times New Roman" w:hAnsiTheme="majorHAnsi" w:cs="B Mitra"/>
          <w:b/>
          <w:bCs/>
          <w:sz w:val="28"/>
          <w:szCs w:val="28"/>
          <w:rtl/>
          <w:lang w:bidi="fa-IR"/>
        </w:rPr>
        <w:t xml:space="preserve"> عوامل اجتماع</w:t>
      </w:r>
      <w:r w:rsidR="00C26384" w:rsidRPr="00C26384">
        <w:rPr>
          <w:rFonts w:asciiTheme="majorHAnsi" w:eastAsia="Times New Roman" w:hAnsiTheme="majorHAnsi" w:cs="B Mitra" w:hint="cs"/>
          <w:b/>
          <w:bCs/>
          <w:sz w:val="28"/>
          <w:szCs w:val="28"/>
          <w:rtl/>
          <w:lang w:bidi="fa-IR"/>
        </w:rPr>
        <w:t>ی</w:t>
      </w:r>
      <w:r w:rsidR="00C26384" w:rsidRPr="00C26384">
        <w:rPr>
          <w:rFonts w:asciiTheme="majorHAnsi" w:eastAsia="Times New Roman" w:hAnsiTheme="majorHAnsi" w:cs="B Mitra"/>
          <w:b/>
          <w:bCs/>
          <w:sz w:val="28"/>
          <w:szCs w:val="28"/>
          <w:rtl/>
          <w:lang w:bidi="fa-IR"/>
        </w:rPr>
        <w:t xml:space="preserve"> موثر بر سلامت</w:t>
      </w:r>
      <w:r w:rsidRPr="00C26384">
        <w:rPr>
          <w:rFonts w:asciiTheme="majorHAnsi" w:eastAsia="Times New Roman" w:hAnsiTheme="majorHAnsi" w:cs="B Mitra" w:hint="cs"/>
          <w:b/>
          <w:bCs/>
          <w:sz w:val="28"/>
          <w:szCs w:val="28"/>
          <w:rtl/>
          <w:lang w:bidi="fa-IR"/>
        </w:rPr>
        <w:t>:</w:t>
      </w:r>
    </w:p>
    <w:p w:rsidR="00C26384" w:rsidRPr="00C26384" w:rsidRDefault="00C26384" w:rsidP="00C26384">
      <w:pPr>
        <w:bidi/>
        <w:spacing w:after="0"/>
        <w:ind w:firstLine="424"/>
        <w:jc w:val="both"/>
        <w:rPr>
          <w:rFonts w:asciiTheme="majorHAnsi" w:eastAsia="Times New Roman" w:hAnsiTheme="majorHAnsi" w:cs="B Mitra"/>
          <w:b/>
          <w:bCs/>
          <w:sz w:val="28"/>
          <w:szCs w:val="28"/>
          <w:rtl/>
          <w:lang w:bidi="fa-IR"/>
        </w:rPr>
      </w:pPr>
    </w:p>
    <w:p w:rsidR="00D21883" w:rsidRPr="00112E49" w:rsidRDefault="00D21883" w:rsidP="00C26384">
      <w:pPr>
        <w:bidi/>
        <w:spacing w:after="0"/>
        <w:ind w:firstLine="424"/>
        <w:jc w:val="both"/>
        <w:rPr>
          <w:rFonts w:asciiTheme="majorHAnsi" w:eastAsia="Times New Roman" w:hAnsiTheme="majorHAnsi" w:cs="B Mitra"/>
          <w:b/>
          <w:bCs/>
          <w:color w:val="5F497A" w:themeColor="accent4" w:themeShade="BF"/>
          <w:sz w:val="28"/>
          <w:szCs w:val="28"/>
          <w:rtl/>
          <w:lang w:bidi="fa-IR"/>
        </w:rPr>
      </w:pPr>
      <w:r w:rsidRPr="00C26384">
        <w:rPr>
          <w:rFonts w:asciiTheme="majorHAnsi" w:eastAsia="Times New Roman" w:hAnsiTheme="majorHAnsi" w:cs="B Mitra"/>
          <w:b/>
          <w:bCs/>
          <w:sz w:val="28"/>
          <w:szCs w:val="28"/>
          <w:rtl/>
          <w:lang w:bidi="fa-IR"/>
        </w:rPr>
        <w:t xml:space="preserve">موضوع: </w:t>
      </w:r>
      <w:r w:rsidRPr="00112E49">
        <w:rPr>
          <w:rFonts w:asciiTheme="majorHAnsi" w:eastAsia="Times New Roman" w:hAnsiTheme="majorHAnsi" w:cs="B Mitra"/>
          <w:b/>
          <w:bCs/>
          <w:color w:val="5F497A" w:themeColor="accent4" w:themeShade="BF"/>
          <w:sz w:val="28"/>
          <w:szCs w:val="28"/>
          <w:rtl/>
          <w:lang w:bidi="fa-IR"/>
        </w:rPr>
        <w:t xml:space="preserve">ارسال پرپوزال اصلاح شده همراه با پاسخ به نظرات شورای پژوهشی </w:t>
      </w:r>
      <w:r w:rsidRPr="00112E49">
        <w:rPr>
          <w:rFonts w:asciiTheme="majorHAnsi" w:eastAsia="Times New Roman" w:hAnsiTheme="majorHAnsi" w:cs="B Mitra" w:hint="cs"/>
          <w:b/>
          <w:bCs/>
          <w:color w:val="5F497A" w:themeColor="accent4" w:themeShade="BF"/>
          <w:sz w:val="28"/>
          <w:szCs w:val="28"/>
          <w:rtl/>
          <w:lang w:bidi="fa-IR"/>
        </w:rPr>
        <w:t>مرکز</w:t>
      </w:r>
      <w:r w:rsidRPr="00112E49">
        <w:rPr>
          <w:rFonts w:asciiTheme="majorHAnsi" w:eastAsia="Times New Roman" w:hAnsiTheme="majorHAnsi" w:cs="B Mitra"/>
          <w:b/>
          <w:bCs/>
          <w:color w:val="5F497A" w:themeColor="accent4" w:themeShade="BF"/>
          <w:sz w:val="28"/>
          <w:szCs w:val="28"/>
          <w:rtl/>
          <w:lang w:bidi="fa-IR"/>
        </w:rPr>
        <w:t xml:space="preserve"> </w:t>
      </w:r>
      <w:r w:rsidRPr="00112E49">
        <w:rPr>
          <w:rFonts w:asciiTheme="majorHAnsi" w:eastAsia="Times New Roman" w:hAnsiTheme="majorHAnsi" w:cs="B Mitra" w:hint="cs"/>
          <w:b/>
          <w:bCs/>
          <w:color w:val="5F497A" w:themeColor="accent4" w:themeShade="BF"/>
          <w:sz w:val="28"/>
          <w:szCs w:val="28"/>
          <w:rtl/>
          <w:lang w:bidi="fa-IR"/>
        </w:rPr>
        <w:t>تحقیقات</w:t>
      </w:r>
      <w:r w:rsidR="00C26384" w:rsidRPr="00112E49">
        <w:rPr>
          <w:rFonts w:asciiTheme="majorHAnsi" w:eastAsia="Times New Roman" w:hAnsiTheme="majorHAnsi" w:cs="B Mitra"/>
          <w:b/>
          <w:bCs/>
          <w:color w:val="5F497A" w:themeColor="accent4" w:themeShade="BF"/>
          <w:sz w:val="28"/>
          <w:szCs w:val="28"/>
          <w:rtl/>
          <w:lang w:bidi="fa-IR"/>
        </w:rPr>
        <w:t xml:space="preserve"> مرکز تحق</w:t>
      </w:r>
      <w:r w:rsidR="00C26384" w:rsidRPr="00112E49">
        <w:rPr>
          <w:rFonts w:asciiTheme="majorHAnsi" w:eastAsia="Times New Roman" w:hAnsiTheme="majorHAnsi" w:cs="B Mitra" w:hint="cs"/>
          <w:b/>
          <w:bCs/>
          <w:color w:val="5F497A" w:themeColor="accent4" w:themeShade="BF"/>
          <w:sz w:val="28"/>
          <w:szCs w:val="28"/>
          <w:rtl/>
          <w:lang w:bidi="fa-IR"/>
        </w:rPr>
        <w:t>ی</w:t>
      </w:r>
      <w:r w:rsidR="00C26384" w:rsidRPr="00112E49">
        <w:rPr>
          <w:rFonts w:asciiTheme="majorHAnsi" w:eastAsia="Times New Roman" w:hAnsiTheme="majorHAnsi" w:cs="B Mitra" w:hint="eastAsia"/>
          <w:b/>
          <w:bCs/>
          <w:color w:val="5F497A" w:themeColor="accent4" w:themeShade="BF"/>
          <w:sz w:val="28"/>
          <w:szCs w:val="28"/>
          <w:rtl/>
          <w:lang w:bidi="fa-IR"/>
        </w:rPr>
        <w:t>قات</w:t>
      </w:r>
      <w:r w:rsidR="00C26384" w:rsidRPr="00112E49">
        <w:rPr>
          <w:rFonts w:asciiTheme="majorHAnsi" w:eastAsia="Times New Roman" w:hAnsiTheme="majorHAnsi" w:cs="B Mitra"/>
          <w:b/>
          <w:bCs/>
          <w:color w:val="5F497A" w:themeColor="accent4" w:themeShade="BF"/>
          <w:sz w:val="28"/>
          <w:szCs w:val="28"/>
          <w:rtl/>
          <w:lang w:bidi="fa-IR"/>
        </w:rPr>
        <w:t xml:space="preserve"> عوامل اجتماع</w:t>
      </w:r>
      <w:r w:rsidR="00C26384" w:rsidRPr="00112E49">
        <w:rPr>
          <w:rFonts w:asciiTheme="majorHAnsi" w:eastAsia="Times New Roman" w:hAnsiTheme="majorHAnsi" w:cs="B Mitra" w:hint="cs"/>
          <w:b/>
          <w:bCs/>
          <w:color w:val="5F497A" w:themeColor="accent4" w:themeShade="BF"/>
          <w:sz w:val="28"/>
          <w:szCs w:val="28"/>
          <w:rtl/>
          <w:lang w:bidi="fa-IR"/>
        </w:rPr>
        <w:t>ی</w:t>
      </w:r>
      <w:r w:rsidR="00C26384" w:rsidRPr="00112E49">
        <w:rPr>
          <w:rFonts w:asciiTheme="majorHAnsi" w:eastAsia="Times New Roman" w:hAnsiTheme="majorHAnsi" w:cs="B Mitra"/>
          <w:b/>
          <w:bCs/>
          <w:color w:val="5F497A" w:themeColor="accent4" w:themeShade="BF"/>
          <w:sz w:val="28"/>
          <w:szCs w:val="28"/>
          <w:rtl/>
          <w:lang w:bidi="fa-IR"/>
        </w:rPr>
        <w:t xml:space="preserve"> موثر بر سلامت</w:t>
      </w:r>
    </w:p>
    <w:p w:rsidR="00C26384" w:rsidRPr="00C26384" w:rsidRDefault="00C26384" w:rsidP="00C26384">
      <w:pPr>
        <w:bidi/>
        <w:spacing w:after="0" w:line="240" w:lineRule="auto"/>
        <w:jc w:val="both"/>
        <w:rPr>
          <w:rFonts w:asciiTheme="majorHAnsi" w:eastAsia="Times New Roman" w:hAnsiTheme="majorHAnsi" w:cs="B Mitra"/>
          <w:b/>
          <w:bCs/>
          <w:color w:val="FF0000"/>
          <w:sz w:val="20"/>
          <w:szCs w:val="20"/>
          <w:rtl/>
          <w:lang w:bidi="fa-IR"/>
        </w:rPr>
      </w:pPr>
    </w:p>
    <w:p w:rsidR="00D21883" w:rsidRPr="00C26384" w:rsidRDefault="00D21883" w:rsidP="00290A44">
      <w:pPr>
        <w:bidi/>
        <w:spacing w:after="0"/>
        <w:ind w:firstLine="424"/>
        <w:jc w:val="both"/>
        <w:rPr>
          <w:rFonts w:asciiTheme="majorHAnsi" w:eastAsia="Times New Roman" w:hAnsiTheme="majorHAnsi" w:cs="B Mitra"/>
          <w:b/>
          <w:bCs/>
          <w:sz w:val="28"/>
          <w:szCs w:val="28"/>
          <w:rtl/>
          <w:lang w:bidi="fa-IR"/>
        </w:rPr>
      </w:pPr>
      <w:r w:rsidRPr="00C26384">
        <w:rPr>
          <w:rFonts w:asciiTheme="majorHAnsi" w:eastAsia="Times New Roman" w:hAnsiTheme="majorHAnsi" w:cs="B Mitra"/>
          <w:b/>
          <w:bCs/>
          <w:sz w:val="28"/>
          <w:szCs w:val="28"/>
          <w:rtl/>
          <w:lang w:bidi="fa-IR"/>
        </w:rPr>
        <w:t xml:space="preserve">با </w:t>
      </w:r>
      <w:r w:rsidRPr="00C26384">
        <w:rPr>
          <w:rFonts w:asciiTheme="majorHAnsi" w:eastAsia="Times New Roman" w:hAnsiTheme="majorHAnsi" w:cs="B Mitra" w:hint="cs"/>
          <w:b/>
          <w:bCs/>
          <w:sz w:val="28"/>
          <w:szCs w:val="28"/>
          <w:rtl/>
          <w:lang w:bidi="fa-IR"/>
        </w:rPr>
        <w:t>سلام و</w:t>
      </w:r>
      <w:r w:rsidRPr="00C26384">
        <w:rPr>
          <w:rFonts w:asciiTheme="majorHAnsi" w:eastAsia="Times New Roman" w:hAnsiTheme="majorHAnsi" w:cs="B Mitra"/>
          <w:b/>
          <w:bCs/>
          <w:sz w:val="28"/>
          <w:szCs w:val="28"/>
          <w:rtl/>
          <w:lang w:bidi="fa-IR"/>
        </w:rPr>
        <w:t>احترام، پرپوزال اصلاح شده اينجانب با عنوان «</w:t>
      </w:r>
      <w:r w:rsidR="00112E49" w:rsidRPr="00112E49">
        <w:rPr>
          <w:rtl/>
        </w:rPr>
        <w:t xml:space="preserve"> </w:t>
      </w:r>
      <w:r w:rsidR="00290A44">
        <w:rPr>
          <w:rFonts w:asciiTheme="majorHAnsi" w:eastAsia="Times New Roman" w:hAnsiTheme="majorHAnsi" w:cs="B Mitra" w:hint="cs"/>
          <w:b/>
          <w:bCs/>
          <w:color w:val="C00000"/>
          <w:sz w:val="28"/>
          <w:szCs w:val="28"/>
          <w:rtl/>
          <w:lang w:bidi="fa-IR"/>
        </w:rPr>
        <w:t>--------------------------</w:t>
      </w:r>
      <w:r w:rsidRPr="00C26384">
        <w:rPr>
          <w:rFonts w:asciiTheme="majorHAnsi" w:eastAsia="Times New Roman" w:hAnsiTheme="majorHAnsi" w:cs="B Mitra"/>
          <w:b/>
          <w:bCs/>
          <w:sz w:val="28"/>
          <w:szCs w:val="28"/>
          <w:rtl/>
          <w:lang w:bidi="fa-IR"/>
        </w:rPr>
        <w:t xml:space="preserve">» که بر اساس نظرات شورای پژوهشی آن واحد ، اصلاح شد ارسال می‌گردد. ضمناً در جدول ذيل به تک‌تک سوالات مورد نظر شورای پژوهشی پاسخ داده ‌شده است. تغييرات در داخل متن پرپوزال به </w:t>
      </w:r>
      <w:r w:rsidRPr="00C26384">
        <w:rPr>
          <w:rFonts w:asciiTheme="majorHAnsi" w:eastAsia="Times New Roman" w:hAnsiTheme="majorHAnsi" w:cs="B Mitra"/>
          <w:b/>
          <w:bCs/>
          <w:color w:val="0000FF"/>
          <w:sz w:val="28"/>
          <w:szCs w:val="28"/>
          <w:u w:val="single"/>
          <w:rtl/>
          <w:lang w:bidi="fa-IR"/>
        </w:rPr>
        <w:t>رنگ آبی</w:t>
      </w:r>
      <w:r w:rsidR="00290A44">
        <w:rPr>
          <w:rFonts w:asciiTheme="majorHAnsi" w:eastAsia="Times New Roman" w:hAnsiTheme="majorHAnsi" w:cs="B Mitra" w:hint="cs"/>
          <w:b/>
          <w:bCs/>
          <w:color w:val="0000FF"/>
          <w:sz w:val="28"/>
          <w:szCs w:val="28"/>
          <w:u w:val="single"/>
          <w:rtl/>
          <w:lang w:bidi="fa-IR"/>
        </w:rPr>
        <w:t xml:space="preserve"> </w:t>
      </w:r>
      <w:r w:rsidRPr="00C26384">
        <w:rPr>
          <w:rFonts w:asciiTheme="majorHAnsi" w:eastAsia="Times New Roman" w:hAnsiTheme="majorHAnsi" w:cs="B Mitra"/>
          <w:b/>
          <w:bCs/>
          <w:color w:val="0000FF"/>
          <w:sz w:val="28"/>
          <w:szCs w:val="28"/>
          <w:rtl/>
          <w:lang w:bidi="fa-IR"/>
        </w:rPr>
        <w:t xml:space="preserve"> </w:t>
      </w:r>
      <w:r w:rsidRPr="00C26384">
        <w:rPr>
          <w:rFonts w:asciiTheme="majorHAnsi" w:eastAsia="Times New Roman" w:hAnsiTheme="majorHAnsi" w:cs="B Mitra"/>
          <w:b/>
          <w:bCs/>
          <w:sz w:val="28"/>
          <w:szCs w:val="28"/>
          <w:rtl/>
          <w:lang w:bidi="fa-IR"/>
        </w:rPr>
        <w:t>مشخص شده است.</w:t>
      </w:r>
    </w:p>
    <w:p w:rsidR="00D21883" w:rsidRPr="00C26384" w:rsidRDefault="00D21883" w:rsidP="00290A44">
      <w:pPr>
        <w:bidi/>
        <w:spacing w:after="0"/>
        <w:ind w:firstLine="424"/>
        <w:jc w:val="right"/>
        <w:rPr>
          <w:rFonts w:ascii="Times New Roman" w:eastAsia="Times New Roman" w:hAnsi="Times New Roman" w:cs="B Mitra"/>
          <w:b/>
          <w:bCs/>
          <w:sz w:val="28"/>
          <w:szCs w:val="28"/>
          <w:rtl/>
          <w:lang w:bidi="fa-IR"/>
        </w:rPr>
      </w:pPr>
      <w:r w:rsidRPr="00C26384">
        <w:rPr>
          <w:rFonts w:asciiTheme="majorHAnsi" w:eastAsia="Times New Roman" w:hAnsiTheme="majorHAnsi" w:cs="B Mitra"/>
          <w:b/>
          <w:bCs/>
          <w:sz w:val="28"/>
          <w:szCs w:val="28"/>
          <w:rtl/>
          <w:lang w:bidi="fa-IR"/>
        </w:rPr>
        <w:t xml:space="preserve"> باتشکر</w:t>
      </w:r>
      <w:r w:rsidR="00290A44">
        <w:rPr>
          <w:rFonts w:asciiTheme="majorHAnsi" w:eastAsia="Times New Roman" w:hAnsiTheme="majorHAnsi" w:cs="B Mitra" w:hint="cs"/>
          <w:b/>
          <w:bCs/>
          <w:sz w:val="28"/>
          <w:szCs w:val="28"/>
          <w:rtl/>
          <w:lang w:bidi="fa-IR"/>
        </w:rPr>
        <w:t xml:space="preserve"> </w:t>
      </w:r>
      <w:r w:rsidRPr="00C26384">
        <w:rPr>
          <w:rFonts w:ascii="Times New Roman" w:eastAsia="Times New Roman" w:hAnsi="Times New Roman" w:cs="B Mitra" w:hint="cs"/>
          <w:b/>
          <w:bCs/>
          <w:sz w:val="28"/>
          <w:szCs w:val="28"/>
          <w:rtl/>
          <w:lang w:bidi="fa-IR"/>
        </w:rPr>
        <w:t>دکتر</w:t>
      </w:r>
      <w:r w:rsidR="00290A44">
        <w:rPr>
          <w:rFonts w:ascii="Times New Roman" w:eastAsia="Times New Roman" w:hAnsi="Times New Roman" w:cs="B Mitra" w:hint="cs"/>
          <w:b/>
          <w:bCs/>
          <w:sz w:val="28"/>
          <w:szCs w:val="28"/>
          <w:rtl/>
          <w:lang w:bidi="fa-IR"/>
        </w:rPr>
        <w:t xml:space="preserve"> ------</w:t>
      </w:r>
      <w:bookmarkStart w:id="0" w:name="_GoBack"/>
      <w:bookmarkEnd w:id="0"/>
    </w:p>
    <w:p w:rsidR="00D21883" w:rsidRPr="00C26384" w:rsidRDefault="00D21883" w:rsidP="00D21883">
      <w:pPr>
        <w:bidi/>
        <w:spacing w:after="0" w:line="240" w:lineRule="auto"/>
        <w:ind w:firstLine="424"/>
        <w:jc w:val="both"/>
        <w:rPr>
          <w:rFonts w:asciiTheme="majorHAnsi" w:eastAsia="Times New Roman" w:hAnsiTheme="majorHAnsi" w:cs="B Mitra"/>
          <w:sz w:val="28"/>
          <w:szCs w:val="28"/>
          <w:rtl/>
        </w:rPr>
      </w:pPr>
    </w:p>
    <w:p w:rsidR="00D21883" w:rsidRDefault="00290A44" w:rsidP="00D21883">
      <w:pPr>
        <w:shd w:val="clear" w:color="auto" w:fill="FFFFFF" w:themeFill="background1"/>
        <w:tabs>
          <w:tab w:val="left" w:pos="2780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 w:themeFill="background1"/>
          <w:lang w:bidi="fa-IR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shd w:val="clear" w:color="auto" w:fill="FFFFFF" w:themeFill="background1"/>
          <w:rtl/>
          <w:lang w:bidi="fa-IR"/>
        </w:rPr>
        <w:t xml:space="preserve"> </w:t>
      </w:r>
      <w:r w:rsidRPr="00290A44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yellow"/>
          <w:shd w:val="clear" w:color="auto" w:fill="FFFFFF" w:themeFill="background1"/>
          <w:rtl/>
          <w:lang w:bidi="fa-IR"/>
        </w:rPr>
        <w:t xml:space="preserve">نمونه </w:t>
      </w:r>
      <w:r w:rsidR="00D21883" w:rsidRPr="00290A44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yellow"/>
          <w:shd w:val="clear" w:color="auto" w:fill="FFFFFF" w:themeFill="background1"/>
          <w:rtl/>
          <w:lang w:bidi="fa-IR"/>
        </w:rPr>
        <w:t>جدول پاسخ به سوالات</w:t>
      </w:r>
      <w:r w:rsidR="00D21883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 w:themeFill="background1"/>
          <w:lang w:bidi="fa-IR"/>
        </w:rPr>
        <w:t xml:space="preserve"> </w:t>
      </w:r>
    </w:p>
    <w:p w:rsidR="00D21883" w:rsidRPr="00500555" w:rsidRDefault="00D21883" w:rsidP="00D21883">
      <w:pPr>
        <w:shd w:val="clear" w:color="auto" w:fill="FFFFFF" w:themeFill="background1"/>
        <w:tabs>
          <w:tab w:val="left" w:pos="2780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 w:themeFill="background1"/>
          <w:rtl/>
          <w:lang w:bidi="fa-IR"/>
        </w:rPr>
      </w:pPr>
      <w:r w:rsidRPr="00500555">
        <w:rPr>
          <w:rFonts w:ascii="Times New Roman" w:eastAsia="Times New Roman" w:hAnsi="Times New Roman" w:cs="Times New Roman" w:hint="cs"/>
          <w:b/>
          <w:bCs/>
          <w:sz w:val="32"/>
          <w:szCs w:val="32"/>
          <w:shd w:val="clear" w:color="auto" w:fill="FFFFFF" w:themeFill="background1"/>
          <w:rtl/>
          <w:lang w:bidi="fa-IR"/>
        </w:rPr>
        <w:t xml:space="preserve"> </w:t>
      </w:r>
      <w:r w:rsidRPr="00500555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 w:themeFill="background1"/>
          <w:rtl/>
          <w:lang w:bidi="fa-IR"/>
        </w:rPr>
        <w:tab/>
      </w:r>
    </w:p>
    <w:tbl>
      <w:tblPr>
        <w:bidiVisual/>
        <w:tblW w:w="89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61"/>
        <w:gridCol w:w="5453"/>
      </w:tblGrid>
      <w:tr w:rsidR="00D21883" w:rsidRPr="00290A44" w:rsidTr="00814D75">
        <w:trPr>
          <w:trHeight w:val="336"/>
        </w:trPr>
        <w:tc>
          <w:tcPr>
            <w:tcW w:w="3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hideMark/>
          </w:tcPr>
          <w:p w:rsidR="00D21883" w:rsidRPr="00290A44" w:rsidRDefault="00D21883" w:rsidP="00814D7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Mitra"/>
                <w:b/>
                <w:bCs/>
                <w:sz w:val="28"/>
                <w:szCs w:val="28"/>
              </w:rPr>
            </w:pPr>
            <w:r w:rsidRPr="00290A44">
              <w:rPr>
                <w:rFonts w:asciiTheme="minorBidi" w:eastAsia="Times New Roman" w:hAnsiTheme="minorBidi" w:cs="B Mitra"/>
                <w:b/>
                <w:bCs/>
                <w:sz w:val="28"/>
                <w:szCs w:val="28"/>
                <w:rtl/>
                <w:lang w:bidi="fa-IR"/>
              </w:rPr>
              <w:t>سوالات و اصلاحات مورد درخواست</w:t>
            </w:r>
          </w:p>
        </w:tc>
        <w:tc>
          <w:tcPr>
            <w:tcW w:w="5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hideMark/>
          </w:tcPr>
          <w:p w:rsidR="00D21883" w:rsidRPr="00290A44" w:rsidRDefault="00D21883" w:rsidP="00814D75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Mitra"/>
                <w:b/>
                <w:bCs/>
                <w:sz w:val="28"/>
                <w:szCs w:val="28"/>
              </w:rPr>
            </w:pPr>
            <w:r w:rsidRPr="00290A44">
              <w:rPr>
                <w:rFonts w:asciiTheme="minorBidi" w:eastAsia="Times New Roman" w:hAnsiTheme="minorBidi" w:cs="B Mitra"/>
                <w:b/>
                <w:bCs/>
                <w:sz w:val="28"/>
                <w:szCs w:val="28"/>
                <w:rtl/>
                <w:lang w:bidi="fa-IR"/>
              </w:rPr>
              <w:t>پاسخ مجری</w:t>
            </w:r>
          </w:p>
        </w:tc>
      </w:tr>
      <w:tr w:rsidR="00D21883" w:rsidRPr="00290A44" w:rsidTr="00814D75">
        <w:trPr>
          <w:trHeight w:val="311"/>
        </w:trPr>
        <w:tc>
          <w:tcPr>
            <w:tcW w:w="3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D21883" w:rsidRPr="00290A44" w:rsidRDefault="00D21883" w:rsidP="00814D75">
            <w:pPr>
              <w:bidi/>
              <w:spacing w:after="0" w:line="240" w:lineRule="auto"/>
              <w:jc w:val="both"/>
              <w:rPr>
                <w:rFonts w:asciiTheme="minorBidi" w:eastAsia="Times New Roman" w:hAnsiTheme="minorBidi" w:cs="B Mitra"/>
                <w:color w:val="BFBFBF" w:themeColor="background1" w:themeShade="BF"/>
                <w:sz w:val="24"/>
                <w:szCs w:val="24"/>
              </w:rPr>
            </w:pP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1- عنوان انگليسی اصلاح شود.</w:t>
            </w:r>
          </w:p>
        </w:tc>
        <w:tc>
          <w:tcPr>
            <w:tcW w:w="5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D21883" w:rsidRPr="00290A44" w:rsidRDefault="00D21883" w:rsidP="00814D75">
            <w:pPr>
              <w:bidi/>
              <w:spacing w:after="0" w:line="240" w:lineRule="auto"/>
              <w:jc w:val="both"/>
              <w:rPr>
                <w:rFonts w:asciiTheme="minorBidi" w:eastAsia="Times New Roman" w:hAnsiTheme="minorBidi" w:cs="B Mitra"/>
                <w:color w:val="BFBFBF" w:themeColor="background1" w:themeShade="BF"/>
                <w:sz w:val="24"/>
                <w:szCs w:val="24"/>
              </w:rPr>
            </w:pPr>
            <w:r w:rsidRPr="00290A44">
              <w:rPr>
                <w:rFonts w:ascii="Times New Roman" w:eastAsia="Times New Roman" w:hAnsi="Times New Roman" w:cs="Times New Roma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■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</w:rPr>
              <w:t>اصلاح شد. (صفحه 3، پاراگراف 2، خط 1)</w:t>
            </w:r>
          </w:p>
        </w:tc>
      </w:tr>
      <w:tr w:rsidR="00D21883" w:rsidRPr="00290A44" w:rsidTr="00814D75">
        <w:trPr>
          <w:trHeight w:val="1293"/>
        </w:trPr>
        <w:tc>
          <w:tcPr>
            <w:tcW w:w="3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D21883" w:rsidRPr="00290A44" w:rsidRDefault="00D21883" w:rsidP="00814D75">
            <w:pPr>
              <w:bidi/>
              <w:spacing w:after="0" w:line="240" w:lineRule="auto"/>
              <w:jc w:val="both"/>
              <w:rPr>
                <w:rFonts w:asciiTheme="minorBidi" w:eastAsia="Times New Roman" w:hAnsiTheme="minorBidi" w:cs="B Mitra"/>
                <w:color w:val="BFBFBF" w:themeColor="background1" w:themeShade="BF"/>
                <w:sz w:val="24"/>
                <w:szCs w:val="24"/>
              </w:rPr>
            </w:pP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2- در بخش مقدمه و معرفی طرح، مکانيسم تهوع و استفراغ در بيمار همودياليزی ذکر نشده است. </w:t>
            </w:r>
          </w:p>
        </w:tc>
        <w:tc>
          <w:tcPr>
            <w:tcW w:w="5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D21883" w:rsidRPr="00290A44" w:rsidRDefault="00D21883" w:rsidP="00814D75">
            <w:pPr>
              <w:bidi/>
              <w:spacing w:after="0" w:line="240" w:lineRule="auto"/>
              <w:jc w:val="both"/>
              <w:rPr>
                <w:rFonts w:asciiTheme="minorBidi" w:eastAsia="Times New Roman" w:hAnsiTheme="minorBidi" w:cs="B Mitra"/>
                <w:color w:val="BFBFBF" w:themeColor="background1" w:themeShade="BF"/>
                <w:sz w:val="24"/>
                <w:szCs w:val="24"/>
              </w:rPr>
            </w:pPr>
            <w:r w:rsidRPr="00290A44">
              <w:rPr>
                <w:rFonts w:ascii="Times New Roman" w:eastAsia="Times New Roman" w:hAnsi="Times New Roman" w:cs="Times New Roma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■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به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مکانيسم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و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علل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مختلف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تهوع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و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استفراغ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در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بيمار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همودياليزی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مانند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افت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فشار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خون،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کاهش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سريع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اوره،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واکنش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تب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زا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به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آب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شهر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و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ساير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مواد،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سندروم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عدم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تعادل،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اضطراب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و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علل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عمومی،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داروها در متن مقاله اشاره شده است. 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</w:rPr>
              <w:t>(صفحه 4، پاراگراف 2، خط 7)</w:t>
            </w:r>
          </w:p>
        </w:tc>
      </w:tr>
      <w:tr w:rsidR="00D21883" w:rsidRPr="00290A44" w:rsidTr="00814D75">
        <w:trPr>
          <w:trHeight w:val="959"/>
        </w:trPr>
        <w:tc>
          <w:tcPr>
            <w:tcW w:w="3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D21883" w:rsidRPr="00290A44" w:rsidRDefault="00D21883" w:rsidP="00814D75">
            <w:pPr>
              <w:bidi/>
              <w:spacing w:after="0" w:line="240" w:lineRule="auto"/>
              <w:jc w:val="both"/>
              <w:rPr>
                <w:rFonts w:asciiTheme="minorBidi" w:eastAsia="Times New Roman" w:hAnsiTheme="minorBidi" w:cs="B Mitra"/>
                <w:color w:val="BFBFBF" w:themeColor="background1" w:themeShade="BF"/>
                <w:sz w:val="24"/>
                <w:szCs w:val="24"/>
              </w:rPr>
            </w:pP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3- در بخش مقدمه و معرفی طرح، درباره ضرورت انجام مطالعه بايد توضيح بيشتری دهيد. </w:t>
            </w:r>
          </w:p>
        </w:tc>
        <w:tc>
          <w:tcPr>
            <w:tcW w:w="5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D21883" w:rsidRPr="00290A44" w:rsidRDefault="00D21883" w:rsidP="00814D75">
            <w:pPr>
              <w:bidi/>
              <w:spacing w:after="0" w:line="240" w:lineRule="auto"/>
              <w:jc w:val="both"/>
              <w:rPr>
                <w:rFonts w:asciiTheme="minorBidi" w:eastAsia="Times New Roman" w:hAnsiTheme="minorBidi" w:cs="B Mitra"/>
                <w:color w:val="BFBFBF" w:themeColor="background1" w:themeShade="BF"/>
                <w:sz w:val="24"/>
                <w:szCs w:val="24"/>
              </w:rPr>
            </w:pPr>
            <w:r w:rsidRPr="00290A44">
              <w:rPr>
                <w:rFonts w:ascii="Times New Roman" w:eastAsia="Times New Roman" w:hAnsi="Times New Roman" w:cs="Times New Roma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■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درباره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ضرورت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انجام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مطالعه،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توضيحات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بيشتری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اضافه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شد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. 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</w:rPr>
              <w:t>(صفحه 4، پاراگراف 3، خط 5)</w:t>
            </w:r>
          </w:p>
        </w:tc>
      </w:tr>
      <w:tr w:rsidR="00D21883" w:rsidRPr="00290A44" w:rsidTr="00814D75">
        <w:trPr>
          <w:trHeight w:val="981"/>
        </w:trPr>
        <w:tc>
          <w:tcPr>
            <w:tcW w:w="3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D21883" w:rsidRPr="00290A44" w:rsidRDefault="00D21883" w:rsidP="00814D75">
            <w:pPr>
              <w:bidi/>
              <w:spacing w:after="0" w:line="240" w:lineRule="auto"/>
              <w:jc w:val="both"/>
              <w:rPr>
                <w:rFonts w:asciiTheme="minorBidi" w:eastAsia="Times New Roman" w:hAnsiTheme="minorBidi" w:cs="B Mitra"/>
                <w:color w:val="BFBFBF" w:themeColor="background1" w:themeShade="BF"/>
                <w:sz w:val="24"/>
                <w:szCs w:val="24"/>
              </w:rPr>
            </w:pP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4- در مورد شيوع نارسايی مزمن کليه بعد از اينکه شيوع را در کشورهای ديگر عنوان کرديد بايد رفرنس بياوريد.</w:t>
            </w:r>
          </w:p>
        </w:tc>
        <w:tc>
          <w:tcPr>
            <w:tcW w:w="5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D21883" w:rsidRPr="00290A44" w:rsidRDefault="00D21883" w:rsidP="00814D75">
            <w:pPr>
              <w:bidi/>
              <w:spacing w:after="0" w:line="240" w:lineRule="auto"/>
              <w:jc w:val="both"/>
              <w:rPr>
                <w:rFonts w:asciiTheme="minorBidi" w:eastAsia="Times New Roman" w:hAnsiTheme="minorBidi" w:cs="B Mitra"/>
                <w:color w:val="BFBFBF" w:themeColor="background1" w:themeShade="BF"/>
                <w:sz w:val="24"/>
                <w:szCs w:val="24"/>
              </w:rPr>
            </w:pPr>
            <w:r w:rsidRPr="00290A44">
              <w:rPr>
                <w:rFonts w:ascii="Times New Roman" w:eastAsia="Times New Roman" w:hAnsi="Times New Roman" w:cs="Times New Roma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■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</w:rPr>
              <w:t>اصلاح شد. (صفحه 2، پاراگراف 1، خط 4)</w:t>
            </w:r>
          </w:p>
        </w:tc>
      </w:tr>
      <w:tr w:rsidR="00D21883" w:rsidRPr="00290A44" w:rsidTr="00814D75">
        <w:trPr>
          <w:trHeight w:val="959"/>
        </w:trPr>
        <w:tc>
          <w:tcPr>
            <w:tcW w:w="3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D21883" w:rsidRPr="00290A44" w:rsidRDefault="00D21883" w:rsidP="00814D75">
            <w:pPr>
              <w:bidi/>
              <w:spacing w:after="0" w:line="240" w:lineRule="auto"/>
              <w:jc w:val="both"/>
              <w:rPr>
                <w:rFonts w:asciiTheme="minorBidi" w:eastAsia="Times New Roman" w:hAnsiTheme="minorBidi" w:cs="B Mitra"/>
                <w:color w:val="BFBFBF" w:themeColor="background1" w:themeShade="BF"/>
                <w:sz w:val="24"/>
                <w:szCs w:val="24"/>
              </w:rPr>
            </w:pP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5- در تعريف واژه‌ها، تعريف نظری (با ذکر منبع) و عملياتی تهوع و استفراغ بطور مجزا آورده شود.</w:t>
            </w:r>
          </w:p>
        </w:tc>
        <w:tc>
          <w:tcPr>
            <w:tcW w:w="5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D21883" w:rsidRPr="00290A44" w:rsidRDefault="00D21883" w:rsidP="00814D75">
            <w:pPr>
              <w:bidi/>
              <w:spacing w:after="0" w:line="240" w:lineRule="auto"/>
              <w:jc w:val="both"/>
              <w:rPr>
                <w:rFonts w:asciiTheme="minorBidi" w:eastAsia="Times New Roman" w:hAnsiTheme="minorBidi" w:cs="B Mitra"/>
                <w:color w:val="BFBFBF" w:themeColor="background1" w:themeShade="BF"/>
                <w:sz w:val="24"/>
                <w:szCs w:val="24"/>
              </w:rPr>
            </w:pPr>
            <w:r w:rsidRPr="00290A44">
              <w:rPr>
                <w:rFonts w:ascii="Times New Roman" w:eastAsia="Times New Roman" w:hAnsi="Times New Roman" w:cs="Times New Roma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■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تعريف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نظری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(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با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ذکر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منبع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)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و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عملياتی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تهوع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و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استفراغ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جدا‌جدا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بيان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شد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. 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</w:rPr>
              <w:t>(صفحه 6، پاراگراف 3، خط 2)</w:t>
            </w:r>
          </w:p>
        </w:tc>
      </w:tr>
      <w:tr w:rsidR="00D21883" w:rsidRPr="00290A44" w:rsidTr="00814D75">
        <w:trPr>
          <w:trHeight w:val="647"/>
        </w:trPr>
        <w:tc>
          <w:tcPr>
            <w:tcW w:w="3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D21883" w:rsidRPr="00290A44" w:rsidRDefault="00D21883" w:rsidP="00814D75">
            <w:pPr>
              <w:bidi/>
              <w:spacing w:after="0" w:line="240" w:lineRule="auto"/>
              <w:jc w:val="both"/>
              <w:rPr>
                <w:rFonts w:asciiTheme="minorBidi" w:eastAsia="Times New Roman" w:hAnsiTheme="minorBidi" w:cs="B Mitra"/>
                <w:color w:val="BFBFBF" w:themeColor="background1" w:themeShade="BF"/>
                <w:sz w:val="24"/>
                <w:szCs w:val="24"/>
              </w:rPr>
            </w:pP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6- در هدف شماره 4، تعين ميزان شدت تهوع جا افتاده است. </w:t>
            </w:r>
          </w:p>
        </w:tc>
        <w:tc>
          <w:tcPr>
            <w:tcW w:w="5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D21883" w:rsidRPr="00290A44" w:rsidRDefault="00D21883" w:rsidP="00814D75">
            <w:pPr>
              <w:bidi/>
              <w:spacing w:after="0" w:line="240" w:lineRule="auto"/>
              <w:jc w:val="both"/>
              <w:rPr>
                <w:rFonts w:asciiTheme="minorBidi" w:eastAsia="Times New Roman" w:hAnsiTheme="minorBidi" w:cs="B Mitra"/>
                <w:color w:val="BFBFBF" w:themeColor="background1" w:themeShade="BF"/>
                <w:sz w:val="24"/>
                <w:szCs w:val="24"/>
              </w:rPr>
            </w:pPr>
            <w:r w:rsidRPr="00290A44">
              <w:rPr>
                <w:rFonts w:ascii="Times New Roman" w:eastAsia="Times New Roman" w:hAnsi="Times New Roman" w:cs="Times New Roma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■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Pr="00290A44">
              <w:rPr>
                <w:rFonts w:asciiTheme="minorBidi" w:eastAsia="Times New Roman" w:hAnsiTheme="minorBidi" w:cs="B Mitra"/>
                <w:b/>
                <w:bCs/>
                <w:color w:val="BFBFBF" w:themeColor="background1" w:themeShade="BF"/>
                <w:sz w:val="24"/>
                <w:szCs w:val="24"/>
                <w:rtl/>
              </w:rPr>
              <w:t>اصلاح شد. (صفحه 7، پاراگراف 5، خط 1)</w:t>
            </w:r>
          </w:p>
        </w:tc>
      </w:tr>
    </w:tbl>
    <w:p w:rsidR="00D21883" w:rsidRDefault="00D21883" w:rsidP="00D21883">
      <w:pPr>
        <w:bidi/>
        <w:spacing w:line="240" w:lineRule="auto"/>
        <w:rPr>
          <w:rFonts w:cs="2  Mitra_4 (MRT)"/>
          <w:sz w:val="24"/>
          <w:szCs w:val="24"/>
          <w:rtl/>
        </w:rPr>
      </w:pPr>
    </w:p>
    <w:p w:rsidR="00922BF3" w:rsidRDefault="00922BF3"/>
    <w:sectPr w:rsidR="00922BF3" w:rsidSect="009F074A">
      <w:footerReference w:type="default" r:id="rId6"/>
      <w:pgSz w:w="11907" w:h="16839" w:code="9"/>
      <w:pgMar w:top="993" w:right="1440" w:bottom="1440" w:left="1440" w:header="0" w:footer="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BF6" w:rsidRDefault="00733BF6" w:rsidP="00180F03">
      <w:pPr>
        <w:spacing w:after="0" w:line="240" w:lineRule="auto"/>
      </w:pPr>
      <w:r>
        <w:separator/>
      </w:r>
    </w:p>
  </w:endnote>
  <w:endnote w:type="continuationSeparator" w:id="0">
    <w:p w:rsidR="00733BF6" w:rsidRDefault="00733BF6" w:rsidP="0018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_MRT_Win2Farsi_1">
    <w:charset w:val="00"/>
    <w:family w:val="auto"/>
    <w:pitch w:val="variable"/>
    <w:sig w:usb0="A00002AF" w:usb1="500078FB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Mitra_4 (MRT)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53" w:rsidRPr="00E243E2" w:rsidRDefault="00180F03" w:rsidP="00290A44">
    <w:pPr>
      <w:bidi/>
      <w:spacing w:after="0" w:line="240" w:lineRule="auto"/>
      <w:jc w:val="center"/>
      <w:rPr>
        <w:rFonts w:ascii="Tahoma" w:eastAsia="Times New Roman" w:hAnsi="Tahoma" w:cs="Tahoma"/>
        <w:sz w:val="18"/>
        <w:szCs w:val="18"/>
        <w:rtl/>
      </w:rPr>
    </w:pPr>
    <w:r>
      <w:rPr>
        <w:rFonts w:ascii="Tahoma" w:eastAsia="Times New Roman" w:hAnsi="Tahoma" w:cs="Tahoma" w:hint="cs"/>
        <w:b/>
        <w:bCs/>
        <w:sz w:val="18"/>
        <w:szCs w:val="18"/>
        <w:rtl/>
      </w:rPr>
      <w:t xml:space="preserve">مرکز تحقیقات </w:t>
    </w:r>
    <w:r w:rsidR="00290A44">
      <w:rPr>
        <w:rFonts w:ascii="Tahoma" w:eastAsia="Times New Roman" w:hAnsi="Tahoma" w:cs="Tahoma" w:hint="cs"/>
        <w:b/>
        <w:bCs/>
        <w:sz w:val="18"/>
        <w:szCs w:val="18"/>
        <w:rtl/>
      </w:rPr>
      <w:t>عوامل اجتماعی موثر بر سلامت</w:t>
    </w:r>
  </w:p>
  <w:p w:rsidR="00E56FAA" w:rsidRDefault="00733BF6">
    <w:pPr>
      <w:pStyle w:val="Footer"/>
    </w:pPr>
  </w:p>
  <w:p w:rsidR="00722053" w:rsidRDefault="00733BF6">
    <w:pPr>
      <w:pStyle w:val="Footer"/>
    </w:pPr>
  </w:p>
  <w:p w:rsidR="00722053" w:rsidRDefault="00733BF6">
    <w:pPr>
      <w:pStyle w:val="Footer"/>
    </w:pPr>
  </w:p>
  <w:p w:rsidR="00722053" w:rsidRDefault="00733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BF6" w:rsidRDefault="00733BF6" w:rsidP="00180F03">
      <w:pPr>
        <w:spacing w:after="0" w:line="240" w:lineRule="auto"/>
      </w:pPr>
      <w:r>
        <w:separator/>
      </w:r>
    </w:p>
  </w:footnote>
  <w:footnote w:type="continuationSeparator" w:id="0">
    <w:p w:rsidR="00733BF6" w:rsidRDefault="00733BF6" w:rsidP="00180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wMTczMTUzBbLMTZV0lIJTi4sz8/NACgxrAR6bp7ssAAAA"/>
  </w:docVars>
  <w:rsids>
    <w:rsidRoot w:val="00D21883"/>
    <w:rsid w:val="00112E49"/>
    <w:rsid w:val="00180F03"/>
    <w:rsid w:val="001D0DB4"/>
    <w:rsid w:val="00290A44"/>
    <w:rsid w:val="00420ECA"/>
    <w:rsid w:val="00733BF6"/>
    <w:rsid w:val="00922BF3"/>
    <w:rsid w:val="00C26384"/>
    <w:rsid w:val="00D21883"/>
    <w:rsid w:val="00ED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DA6A1"/>
  <w15:docId w15:val="{484CD3DB-F3FD-4202-894F-E32BBA2E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21883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21883"/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180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Mirmohaadkhani</cp:lastModifiedBy>
  <cp:revision>2</cp:revision>
  <dcterms:created xsi:type="dcterms:W3CDTF">2021-04-16T12:02:00Z</dcterms:created>
  <dcterms:modified xsi:type="dcterms:W3CDTF">2021-04-16T12:02:00Z</dcterms:modified>
</cp:coreProperties>
</file>